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210FB9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F96864" w:rsidP="00B2629B">
      <w:pPr>
        <w:spacing w:after="0" w:line="240" w:lineRule="auto"/>
        <w:rPr>
          <w:b/>
        </w:rPr>
      </w:pPr>
      <w:r>
        <w:rPr>
          <w:b/>
        </w:rPr>
        <w:t>BROJ: 05-802/2</w:t>
      </w:r>
    </w:p>
    <w:p w:rsidR="00B2629B" w:rsidRDefault="00210FB9" w:rsidP="00B2629B">
      <w:pPr>
        <w:spacing w:after="0" w:line="240" w:lineRule="auto"/>
        <w:rPr>
          <w:b/>
        </w:rPr>
      </w:pPr>
      <w:r>
        <w:rPr>
          <w:b/>
        </w:rPr>
        <w:t>DATUM: 26.11.2021.</w:t>
      </w:r>
      <w:r w:rsidR="00B2629B">
        <w:rPr>
          <w:b/>
        </w:rPr>
        <w:t xml:space="preserve">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210FB9" w:rsidP="00B2629B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 xml:space="preserve">/ </w:t>
      </w:r>
      <w:proofErr w:type="spellStart"/>
      <w:r w:rsidR="00345EE6">
        <w:rPr>
          <w:b/>
        </w:rPr>
        <w:t>Naziv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partije</w:t>
      </w:r>
      <w:proofErr w:type="spellEnd"/>
      <w:r w:rsidR="00345EE6">
        <w:rPr>
          <w:b/>
        </w:rPr>
        <w:t xml:space="preserve">, </w:t>
      </w:r>
      <w:proofErr w:type="spellStart"/>
      <w:r w:rsidR="00345EE6">
        <w:rPr>
          <w:b/>
        </w:rPr>
        <w:t>ukoliko</w:t>
      </w:r>
      <w:proofErr w:type="spellEnd"/>
      <w:r w:rsidR="00345EE6">
        <w:rPr>
          <w:b/>
        </w:rPr>
        <w:t xml:space="preserve"> je </w:t>
      </w:r>
      <w:proofErr w:type="spellStart"/>
      <w:r w:rsidR="00345EE6">
        <w:rPr>
          <w:b/>
        </w:rPr>
        <w:t>nabavka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oblikovana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po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partijama</w:t>
      </w:r>
      <w:proofErr w:type="spellEnd"/>
      <w:r w:rsidR="00E14AE8" w:rsidRPr="00E14AE8">
        <w:rPr>
          <w:b/>
        </w:rPr>
        <w:t>:</w:t>
      </w:r>
    </w:p>
    <w:p w:rsidR="00E14AE8" w:rsidRPr="00210FB9" w:rsidRDefault="00210FB9" w:rsidP="00E14AE8">
      <w:pPr>
        <w:pStyle w:val="ListParagraph"/>
        <w:rPr>
          <w:b/>
        </w:rPr>
      </w:pPr>
      <w:proofErr w:type="gramStart"/>
      <w:r w:rsidRPr="00210FB9">
        <w:rPr>
          <w:b/>
        </w:rPr>
        <w:t>dobra  –</w:t>
      </w:r>
      <w:proofErr w:type="gramEnd"/>
      <w:r w:rsidRPr="00210FB9">
        <w:rPr>
          <w:b/>
        </w:rPr>
        <w:t xml:space="preserve"> </w:t>
      </w:r>
      <w:proofErr w:type="spellStart"/>
      <w:r w:rsidRPr="00210FB9">
        <w:rPr>
          <w:b/>
        </w:rPr>
        <w:t>Nabavka</w:t>
      </w:r>
      <w:proofErr w:type="spellEnd"/>
      <w:r w:rsidRPr="00210FB9">
        <w:rPr>
          <w:b/>
        </w:rPr>
        <w:t xml:space="preserve"> </w:t>
      </w:r>
      <w:proofErr w:type="spellStart"/>
      <w:r w:rsidRPr="00210FB9">
        <w:rPr>
          <w:b/>
        </w:rPr>
        <w:t>licence</w:t>
      </w:r>
      <w:proofErr w:type="spellEnd"/>
      <w:r w:rsidRPr="00210FB9">
        <w:rPr>
          <w:b/>
        </w:rPr>
        <w:t xml:space="preserve"> Endpoint Protection standard </w:t>
      </w:r>
      <w:proofErr w:type="spellStart"/>
      <w:r w:rsidRPr="00210FB9">
        <w:rPr>
          <w:b/>
        </w:rPr>
        <w:t>za</w:t>
      </w:r>
      <w:proofErr w:type="spellEnd"/>
      <w:r w:rsidRPr="00210FB9">
        <w:rPr>
          <w:b/>
        </w:rPr>
        <w:t xml:space="preserve"> </w:t>
      </w:r>
      <w:proofErr w:type="spellStart"/>
      <w:r w:rsidRPr="00210FB9">
        <w:rPr>
          <w:b/>
        </w:rPr>
        <w:t>Eset</w:t>
      </w:r>
      <w:proofErr w:type="spellEnd"/>
      <w:r w:rsidRPr="00210FB9">
        <w:rPr>
          <w:b/>
        </w:rPr>
        <w:t xml:space="preserve"> Endpoint Antivirus</w:t>
      </w:r>
      <w:r w:rsidR="007E2E70" w:rsidRPr="00210FB9">
        <w:rPr>
          <w:b/>
        </w:rPr>
        <w:t xml:space="preserve"> 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01DC4" w:rsidRDefault="00210FB9" w:rsidP="007E2E70">
      <w:pPr>
        <w:pStyle w:val="ListParagraph"/>
        <w:numPr>
          <w:ilvl w:val="0"/>
          <w:numId w:val="4"/>
        </w:numPr>
      </w:pPr>
      <w:r w:rsidRPr="009653AD">
        <w:rPr>
          <w:rFonts w:ascii="Calibri" w:hAnsi="Calibri" w:cs="Arial"/>
          <w:noProof/>
        </w:rPr>
        <w:t>Extreme DOO – Beograd, adresa: Ul. Starine Novaka 23/11 Beograd</w:t>
      </w:r>
      <w:r>
        <w:t xml:space="preserve"> 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210FB9" w:rsidP="00E14AE8">
      <w:pPr>
        <w:pStyle w:val="ListParagraph"/>
      </w:pPr>
      <w:r>
        <w:t>22.11.</w:t>
      </w:r>
      <w:r w:rsidR="00AF6299">
        <w:t>202</w:t>
      </w:r>
      <w:r w:rsidR="007E2E70">
        <w:t>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210FB9">
        <w:t>157</w:t>
      </w:r>
      <w:r w:rsidRPr="00E14AE8">
        <w:t>.</w:t>
      </w:r>
      <w:r w:rsidR="00210FB9">
        <w:t>5</w:t>
      </w:r>
      <w:r w:rsidR="007E2E70">
        <w:t>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E14AE8" w:rsidP="00E14AE8">
      <w:pPr>
        <w:pStyle w:val="ListParagraph"/>
      </w:pPr>
      <w:r>
        <w:t>-</w:t>
      </w:r>
      <w:r w:rsidR="00210FB9">
        <w:t>189</w:t>
      </w:r>
      <w:r w:rsidRPr="00E14AE8">
        <w:t>.</w:t>
      </w:r>
      <w:r w:rsidR="007E2E70">
        <w:t>000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B18"/>
    <w:multiLevelType w:val="hybridMultilevel"/>
    <w:tmpl w:val="0B5C4588"/>
    <w:lvl w:ilvl="0" w:tplc="EA3A487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210FB9"/>
    <w:rsid w:val="00325741"/>
    <w:rsid w:val="00345EE6"/>
    <w:rsid w:val="0036216C"/>
    <w:rsid w:val="004D4AAB"/>
    <w:rsid w:val="004E0927"/>
    <w:rsid w:val="0054739A"/>
    <w:rsid w:val="00596E32"/>
    <w:rsid w:val="006E310F"/>
    <w:rsid w:val="00747FC7"/>
    <w:rsid w:val="00754BE4"/>
    <w:rsid w:val="007B1789"/>
    <w:rsid w:val="007E2E70"/>
    <w:rsid w:val="00835E2F"/>
    <w:rsid w:val="00917B74"/>
    <w:rsid w:val="00A90D48"/>
    <w:rsid w:val="00AF6299"/>
    <w:rsid w:val="00B2629B"/>
    <w:rsid w:val="00B324F0"/>
    <w:rsid w:val="00B330B9"/>
    <w:rsid w:val="00C85E53"/>
    <w:rsid w:val="00D63885"/>
    <w:rsid w:val="00DA275F"/>
    <w:rsid w:val="00E01DC4"/>
    <w:rsid w:val="00E14AE8"/>
    <w:rsid w:val="00EB46F5"/>
    <w:rsid w:val="00F17EDF"/>
    <w:rsid w:val="00F54AB8"/>
    <w:rsid w:val="00F96864"/>
    <w:rsid w:val="00FA6299"/>
    <w:rsid w:val="00FB1895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6</cp:revision>
  <cp:lastPrinted>2021-11-26T08:20:00Z</cp:lastPrinted>
  <dcterms:created xsi:type="dcterms:W3CDTF">2021-04-02T11:50:00Z</dcterms:created>
  <dcterms:modified xsi:type="dcterms:W3CDTF">2021-11-26T08:25:00Z</dcterms:modified>
</cp:coreProperties>
</file>